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ascii="微软雅黑" w:hAnsi="微软雅黑" w:eastAsia="微软雅黑"/>
          <w:sz w:val="28"/>
          <w:szCs w:val="28"/>
        </w:rPr>
      </w:pPr>
      <w:r>
        <w:rPr>
          <w:rStyle w:val="10"/>
          <w:rFonts w:hint="default" w:ascii="微软雅黑" w:hAnsi="微软雅黑" w:eastAsia="微软雅黑"/>
          <w:sz w:val="28"/>
          <w:szCs w:val="28"/>
        </w:rPr>
        <w:t>申报对象可</w:t>
      </w:r>
      <w:r>
        <w:rPr>
          <w:rFonts w:hint="eastAsia" w:ascii="微软雅黑" w:hAnsi="微软雅黑" w:eastAsia="微软雅黑"/>
          <w:sz w:val="28"/>
          <w:szCs w:val="28"/>
        </w:rPr>
        <w:t>下载“长沙人才”</w:t>
      </w:r>
      <w:r>
        <w:rPr>
          <w:rFonts w:ascii="微软雅黑" w:hAnsi="微软雅黑" w:eastAsia="微软雅黑"/>
          <w:sz w:val="28"/>
          <w:szCs w:val="28"/>
        </w:rPr>
        <w:t xml:space="preserve"> APP 进行自主申报。</w:t>
      </w:r>
    </w:p>
    <w:p>
      <w:pPr>
        <w:rPr>
          <w:rFonts w:ascii="微软雅黑" w:hAnsi="微软雅黑" w:eastAsia="微软雅黑"/>
          <w:sz w:val="28"/>
          <w:szCs w:val="28"/>
        </w:rPr>
      </w:pPr>
    </w:p>
    <w:p>
      <w:pPr>
        <w:rPr>
          <w:rFonts w:ascii="微软雅黑" w:hAnsi="微软雅黑" w:eastAsia="微软雅黑"/>
          <w:b/>
          <w:bCs/>
          <w:color w:val="FF0000"/>
          <w:sz w:val="28"/>
          <w:szCs w:val="28"/>
        </w:rPr>
      </w:pPr>
      <w:r>
        <w:rPr>
          <w:rFonts w:hint="eastAsia" w:ascii="微软雅黑" w:hAnsi="微软雅黑" w:eastAsia="微软雅黑"/>
          <w:b/>
          <w:bCs/>
          <w:color w:val="FF0000"/>
          <w:sz w:val="28"/>
          <w:szCs w:val="28"/>
        </w:rPr>
        <w:t>1、长沙市高校毕业生生活和</w:t>
      </w:r>
      <w:r>
        <w:rPr>
          <w:rFonts w:hint="eastAsia" w:ascii="微软雅黑" w:hAnsi="微软雅黑" w:eastAsia="微软雅黑"/>
          <w:b/>
          <w:bCs/>
          <w:color w:val="FF0000"/>
          <w:sz w:val="28"/>
          <w:szCs w:val="28"/>
          <w:lang w:val="en-US" w:eastAsia="zh-CN"/>
        </w:rPr>
        <w:t>租房</w:t>
      </w:r>
      <w:r>
        <w:rPr>
          <w:rFonts w:hint="eastAsia" w:ascii="微软雅黑" w:hAnsi="微软雅黑" w:eastAsia="微软雅黑"/>
          <w:b/>
          <w:bCs/>
          <w:color w:val="FF0000"/>
          <w:sz w:val="28"/>
          <w:szCs w:val="28"/>
        </w:rPr>
        <w:t>补贴申请</w:t>
      </w:r>
    </w:p>
    <w:p>
      <w:pPr>
        <w:rPr>
          <w:rFonts w:ascii="微软雅黑" w:hAnsi="微软雅黑" w:eastAsia="微软雅黑"/>
          <w:b/>
          <w:bCs/>
          <w:sz w:val="28"/>
          <w:szCs w:val="28"/>
        </w:rPr>
      </w:pPr>
      <w:r>
        <w:rPr>
          <w:rFonts w:hint="eastAsia" w:ascii="微软雅黑" w:hAnsi="微软雅黑" w:eastAsia="微软雅黑"/>
          <w:b/>
          <w:bCs/>
          <w:sz w:val="28"/>
          <w:szCs w:val="28"/>
        </w:rPr>
        <w:t>（一）范围对象：</w:t>
      </w:r>
    </w:p>
    <w:p>
      <w:pPr>
        <w:rPr>
          <w:rFonts w:ascii="微软雅黑" w:hAnsi="微软雅黑" w:eastAsia="微软雅黑"/>
          <w:sz w:val="28"/>
          <w:szCs w:val="28"/>
        </w:rPr>
      </w:pPr>
      <w:r>
        <w:rPr>
          <w:rFonts w:hint="eastAsia" w:ascii="微软雅黑" w:hAnsi="微软雅黑" w:eastAsia="微软雅黑"/>
          <w:sz w:val="28"/>
          <w:szCs w:val="28"/>
        </w:rPr>
        <w:t>　　</w:t>
      </w:r>
      <w:r>
        <w:rPr>
          <w:rFonts w:hint="eastAsia" w:ascii="微软雅黑" w:hAnsi="微软雅黑" w:eastAsia="微软雅黑"/>
          <w:sz w:val="28"/>
          <w:szCs w:val="28"/>
          <w:lang w:val="en-US" w:eastAsia="zh-CN"/>
        </w:rPr>
        <w:t>35周岁（含）以下毕业两年内，</w:t>
      </w:r>
      <w:r>
        <w:rPr>
          <w:rFonts w:hint="eastAsia" w:ascii="微软雅黑" w:hAnsi="微软雅黑" w:eastAsia="微软雅黑"/>
          <w:color w:val="FF0000"/>
          <w:sz w:val="28"/>
          <w:szCs w:val="28"/>
          <w:lang w:val="en-US" w:eastAsia="zh-CN"/>
        </w:rPr>
        <w:t>落户</w:t>
      </w:r>
      <w:r>
        <w:rPr>
          <w:rFonts w:hint="eastAsia" w:ascii="微软雅黑" w:hAnsi="微软雅黑" w:eastAsia="微软雅黑"/>
          <w:sz w:val="28"/>
          <w:szCs w:val="28"/>
          <w:lang w:val="en-US" w:eastAsia="zh-CN"/>
        </w:rPr>
        <w:t>并在长</w:t>
      </w:r>
      <w:bookmarkStart w:id="0" w:name="_GoBack"/>
      <w:bookmarkEnd w:id="0"/>
      <w:r>
        <w:rPr>
          <w:rFonts w:hint="eastAsia" w:ascii="微软雅黑" w:hAnsi="微软雅黑" w:eastAsia="微软雅黑"/>
          <w:sz w:val="28"/>
          <w:szCs w:val="28"/>
          <w:lang w:val="en-US" w:eastAsia="zh-CN"/>
        </w:rPr>
        <w:t>沙工作的博士（机关事业单位在编人员除外）</w:t>
      </w:r>
    </w:p>
    <w:p>
      <w:pPr>
        <w:rPr>
          <w:rFonts w:ascii="微软雅黑" w:hAnsi="微软雅黑" w:eastAsia="微软雅黑"/>
          <w:b/>
          <w:bCs/>
          <w:sz w:val="28"/>
          <w:szCs w:val="28"/>
        </w:rPr>
      </w:pPr>
      <w:r>
        <w:rPr>
          <w:rFonts w:hint="eastAsia" w:ascii="微软雅黑" w:hAnsi="微软雅黑" w:eastAsia="微软雅黑"/>
          <w:b/>
          <w:bCs/>
          <w:sz w:val="28"/>
          <w:szCs w:val="28"/>
        </w:rPr>
        <w:t>（二）发放标准：</w:t>
      </w:r>
    </w:p>
    <w:p>
      <w:pPr>
        <w:rPr>
          <w:rFonts w:hint="default" w:ascii="微软雅黑" w:hAnsi="微软雅黑" w:eastAsia="微软雅黑"/>
          <w:sz w:val="28"/>
          <w:szCs w:val="28"/>
          <w:lang w:val="en-US" w:eastAsia="zh-CN"/>
        </w:rPr>
      </w:pPr>
      <w:r>
        <w:rPr>
          <w:rFonts w:hint="eastAsia" w:ascii="微软雅黑" w:hAnsi="微软雅黑" w:eastAsia="微软雅黑"/>
          <w:sz w:val="28"/>
          <w:szCs w:val="28"/>
        </w:rPr>
        <w:t>　　</w:t>
      </w:r>
      <w:r>
        <w:rPr>
          <w:rFonts w:hint="eastAsia" w:ascii="微软雅黑" w:hAnsi="微软雅黑" w:eastAsia="微软雅黑"/>
          <w:sz w:val="28"/>
          <w:szCs w:val="28"/>
          <w:lang w:val="en-US" w:eastAsia="zh-CN"/>
        </w:rPr>
        <w:t>3万元（国内高校）；10万元（境外高校）</w:t>
      </w:r>
    </w:p>
    <w:p>
      <w:pPr>
        <w:rPr>
          <w:rFonts w:ascii="微软雅黑" w:hAnsi="微软雅黑" w:eastAsia="微软雅黑"/>
          <w:b/>
          <w:bCs/>
          <w:sz w:val="28"/>
          <w:szCs w:val="28"/>
        </w:rPr>
      </w:pPr>
      <w:r>
        <w:rPr>
          <w:rFonts w:hint="eastAsia" w:ascii="微软雅黑" w:hAnsi="微软雅黑" w:eastAsia="微软雅黑"/>
          <w:b/>
          <w:bCs/>
          <w:sz w:val="28"/>
          <w:szCs w:val="28"/>
        </w:rPr>
        <w:t>（三）申报资料：</w:t>
      </w:r>
    </w:p>
    <w:p>
      <w:pPr>
        <w:rPr>
          <w:rFonts w:ascii="微软雅黑" w:hAnsi="微软雅黑" w:eastAsia="微软雅黑"/>
          <w:sz w:val="28"/>
          <w:szCs w:val="28"/>
        </w:rPr>
      </w:pPr>
      <w:r>
        <w:rPr>
          <w:rFonts w:hint="eastAsia" w:ascii="微软雅黑" w:hAnsi="微软雅黑" w:eastAsia="微软雅黑"/>
          <w:sz w:val="28"/>
          <w:szCs w:val="28"/>
        </w:rPr>
        <w:t>　　</w:t>
      </w:r>
      <w:r>
        <w:rPr>
          <w:rFonts w:ascii="微软雅黑" w:hAnsi="微软雅黑" w:eastAsia="微软雅黑"/>
          <w:sz w:val="28"/>
          <w:szCs w:val="28"/>
        </w:rPr>
        <w:t>1.长沙市青年人才租房和生活补贴申请表及电子文档；</w:t>
      </w:r>
      <w:r>
        <w:rPr>
          <w:rFonts w:hint="eastAsia" w:ascii="微软雅黑" w:hAnsi="微软雅黑" w:eastAsia="微软雅黑"/>
          <w:color w:val="FF0000"/>
          <w:sz w:val="28"/>
          <w:szCs w:val="28"/>
        </w:rPr>
        <w:t>（只要在APP上传本人签字的电子版就行，无需单位盖章）</w:t>
      </w:r>
    </w:p>
    <w:p>
      <w:pPr>
        <w:rPr>
          <w:rFonts w:ascii="微软雅黑" w:hAnsi="微软雅黑" w:eastAsia="微软雅黑"/>
          <w:sz w:val="28"/>
          <w:szCs w:val="28"/>
        </w:rPr>
      </w:pPr>
      <w:r>
        <w:rPr>
          <w:rFonts w:hint="eastAsia" w:ascii="微软雅黑" w:hAnsi="微软雅黑" w:eastAsia="微软雅黑"/>
          <w:sz w:val="28"/>
          <w:szCs w:val="28"/>
        </w:rPr>
        <w:t>　　</w:t>
      </w:r>
      <w:r>
        <w:rPr>
          <w:rFonts w:ascii="微软雅黑" w:hAnsi="微软雅黑" w:eastAsia="微软雅黑"/>
          <w:sz w:val="28"/>
          <w:szCs w:val="28"/>
        </w:rPr>
        <w:t>2.长沙市青年人才租房和生活补贴花名册及电子文档（单位填写）；</w:t>
      </w:r>
      <w:r>
        <w:rPr>
          <w:rFonts w:hint="eastAsia" w:ascii="微软雅黑" w:hAnsi="微软雅黑" w:eastAsia="微软雅黑"/>
          <w:sz w:val="28"/>
          <w:szCs w:val="28"/>
        </w:rPr>
        <w:t>（</w:t>
      </w:r>
      <w:r>
        <w:rPr>
          <w:rFonts w:hint="eastAsia" w:ascii="微软雅黑" w:hAnsi="微软雅黑" w:eastAsia="微软雅黑"/>
          <w:color w:val="FF0000"/>
          <w:sz w:val="28"/>
          <w:szCs w:val="28"/>
        </w:rPr>
        <w:t>只要在APP上传本人签字的电子版就行，无需单位盖章）</w:t>
      </w:r>
    </w:p>
    <w:p>
      <w:pPr>
        <w:rPr>
          <w:rFonts w:ascii="微软雅黑" w:hAnsi="微软雅黑" w:eastAsia="微软雅黑"/>
          <w:sz w:val="28"/>
          <w:szCs w:val="28"/>
        </w:rPr>
      </w:pPr>
      <w:r>
        <w:rPr>
          <w:rFonts w:hint="eastAsia" w:ascii="微软雅黑" w:hAnsi="微软雅黑" w:eastAsia="微软雅黑"/>
          <w:sz w:val="28"/>
          <w:szCs w:val="28"/>
        </w:rPr>
        <w:t>　　</w:t>
      </w:r>
      <w:r>
        <w:rPr>
          <w:rFonts w:ascii="微软雅黑" w:hAnsi="微软雅黑" w:eastAsia="微软雅黑"/>
          <w:sz w:val="28"/>
          <w:szCs w:val="28"/>
        </w:rPr>
        <w:t>3.劳动合同或工商营业执照原件；</w:t>
      </w:r>
      <w:r>
        <w:rPr>
          <w:rFonts w:hint="eastAsia" w:ascii="微软雅黑" w:hAnsi="微软雅黑" w:eastAsia="微软雅黑"/>
          <w:sz w:val="28"/>
          <w:szCs w:val="28"/>
        </w:rPr>
        <w:t>（</w:t>
      </w:r>
      <w:r>
        <w:rPr>
          <w:rFonts w:hint="eastAsia" w:ascii="微软雅黑" w:hAnsi="微软雅黑" w:eastAsia="微软雅黑"/>
          <w:color w:val="FF0000"/>
          <w:sz w:val="28"/>
          <w:szCs w:val="28"/>
        </w:rPr>
        <w:t>博士后工作协议上传扫描件</w:t>
      </w:r>
      <w:r>
        <w:rPr>
          <w:rFonts w:hint="eastAsia" w:ascii="微软雅黑" w:hAnsi="微软雅黑" w:eastAsia="微软雅黑"/>
          <w:sz w:val="28"/>
          <w:szCs w:val="28"/>
        </w:rPr>
        <w:t>）</w:t>
      </w:r>
    </w:p>
    <w:p>
      <w:pPr>
        <w:rPr>
          <w:rFonts w:ascii="微软雅黑" w:hAnsi="微软雅黑" w:eastAsia="微软雅黑"/>
          <w:sz w:val="28"/>
          <w:szCs w:val="28"/>
        </w:rPr>
      </w:pPr>
      <w:r>
        <w:rPr>
          <w:rFonts w:hint="eastAsia" w:ascii="微软雅黑" w:hAnsi="微软雅黑" w:eastAsia="微软雅黑"/>
          <w:sz w:val="28"/>
          <w:szCs w:val="28"/>
        </w:rPr>
        <w:t>　　</w:t>
      </w:r>
      <w:r>
        <w:rPr>
          <w:rFonts w:ascii="微软雅黑" w:hAnsi="微软雅黑" w:eastAsia="微软雅黑"/>
          <w:sz w:val="28"/>
          <w:szCs w:val="28"/>
        </w:rPr>
        <w:t>4.学历学位证书、身份证、户籍内页原件；</w:t>
      </w:r>
      <w:r>
        <w:rPr>
          <w:rFonts w:hint="eastAsia" w:ascii="微软雅黑" w:hAnsi="微软雅黑" w:eastAsia="微软雅黑"/>
          <w:sz w:val="28"/>
          <w:szCs w:val="28"/>
        </w:rPr>
        <w:t>（</w:t>
      </w:r>
      <w:r>
        <w:rPr>
          <w:rFonts w:hint="eastAsia" w:ascii="微软雅黑" w:hAnsi="微软雅黑" w:eastAsia="微软雅黑"/>
          <w:color w:val="FF0000"/>
          <w:sz w:val="28"/>
          <w:szCs w:val="28"/>
        </w:rPr>
        <w:t>上传扫描件</w:t>
      </w:r>
      <w:r>
        <w:rPr>
          <w:rFonts w:hint="eastAsia" w:ascii="微软雅黑" w:hAnsi="微软雅黑" w:eastAsia="微软雅黑"/>
          <w:sz w:val="28"/>
          <w:szCs w:val="28"/>
        </w:rPr>
        <w:t>）</w:t>
      </w:r>
    </w:p>
    <w:p>
      <w:pPr>
        <w:rPr>
          <w:rFonts w:ascii="微软雅黑" w:hAnsi="微软雅黑" w:eastAsia="微软雅黑"/>
          <w:color w:val="FF0000"/>
          <w:sz w:val="28"/>
          <w:szCs w:val="28"/>
        </w:rPr>
      </w:pPr>
      <w:r>
        <w:rPr>
          <w:rFonts w:hint="eastAsia" w:ascii="微软雅黑" w:hAnsi="微软雅黑" w:eastAsia="微软雅黑"/>
          <w:sz w:val="28"/>
          <w:szCs w:val="28"/>
        </w:rPr>
        <w:t>　　</w:t>
      </w:r>
      <w:r>
        <w:rPr>
          <w:rFonts w:ascii="微软雅黑" w:hAnsi="微软雅黑" w:eastAsia="微软雅黑"/>
          <w:sz w:val="28"/>
          <w:szCs w:val="28"/>
        </w:rPr>
        <w:t>5.申请人社会保障卡账号。</w:t>
      </w:r>
      <w:r>
        <w:rPr>
          <w:rFonts w:hint="eastAsia" w:ascii="微软雅黑" w:hAnsi="微软雅黑" w:eastAsia="微软雅黑"/>
          <w:sz w:val="28"/>
          <w:szCs w:val="28"/>
        </w:rPr>
        <w:t>（</w:t>
      </w:r>
      <w:r>
        <w:rPr>
          <w:rFonts w:hint="eastAsia" w:ascii="微软雅黑" w:hAnsi="微软雅黑" w:eastAsia="微软雅黑"/>
          <w:color w:val="FF0000"/>
          <w:sz w:val="28"/>
          <w:szCs w:val="28"/>
        </w:rPr>
        <w:t>由于每个月补贴发放到社保卡，确保社保卡已领取并激活）</w:t>
      </w:r>
    </w:p>
    <w:p>
      <w:pPr>
        <w:rPr>
          <w:rFonts w:ascii="微软雅黑" w:hAnsi="微软雅黑" w:eastAsia="微软雅黑"/>
          <w:sz w:val="28"/>
          <w:szCs w:val="28"/>
        </w:rPr>
      </w:pPr>
    </w:p>
    <w:p>
      <w:pPr>
        <w:rPr>
          <w:rFonts w:ascii="微软雅黑" w:hAnsi="微软雅黑" w:eastAsia="微软雅黑"/>
          <w:b/>
          <w:bCs/>
          <w:color w:val="FF0000"/>
          <w:sz w:val="28"/>
          <w:szCs w:val="28"/>
        </w:rPr>
      </w:pPr>
      <w:r>
        <w:rPr>
          <w:rFonts w:hint="eastAsia" w:ascii="微软雅黑" w:hAnsi="微软雅黑" w:eastAsia="微软雅黑"/>
          <w:b/>
          <w:bCs/>
          <w:color w:val="FF0000"/>
          <w:sz w:val="28"/>
          <w:szCs w:val="28"/>
        </w:rPr>
        <w:t>二、人才购房补贴</w:t>
      </w:r>
    </w:p>
    <w:p>
      <w:pPr>
        <w:ind w:firstLine="564"/>
        <w:rPr>
          <w:rFonts w:ascii="微软雅黑" w:hAnsi="微软雅黑" w:eastAsia="微软雅黑"/>
          <w:sz w:val="28"/>
          <w:szCs w:val="28"/>
        </w:rPr>
      </w:pPr>
      <w:r>
        <w:rPr>
          <w:rFonts w:hint="eastAsia" w:ascii="微软雅黑" w:hAnsi="微软雅黑" w:eastAsia="微软雅黑"/>
          <w:sz w:val="28"/>
          <w:szCs w:val="28"/>
        </w:rPr>
        <w:t>新落户的博士、硕士毕业生在长工作并首次购房的，分别给予</w:t>
      </w:r>
      <w:r>
        <w:rPr>
          <w:rFonts w:ascii="微软雅黑" w:hAnsi="微软雅黑" w:eastAsia="微软雅黑"/>
          <w:sz w:val="28"/>
          <w:szCs w:val="28"/>
        </w:rPr>
        <w:t>10万元购房补贴。青年人才在长购房补贴由市住房城乡建设委根据长沙市人才购房补贴有关办法分类办理。</w:t>
      </w:r>
    </w:p>
    <w:p>
      <w:pPr>
        <w:rPr>
          <w:rFonts w:ascii="微软雅黑" w:hAnsi="微软雅黑" w:eastAsia="微软雅黑"/>
          <w:b/>
          <w:bCs/>
          <w:sz w:val="28"/>
          <w:szCs w:val="28"/>
        </w:rPr>
      </w:pPr>
      <w:r>
        <w:rPr>
          <w:rFonts w:hint="eastAsia" w:ascii="微软雅黑" w:hAnsi="微软雅黑" w:eastAsia="微软雅黑"/>
          <w:b/>
          <w:bCs/>
          <w:sz w:val="28"/>
          <w:szCs w:val="28"/>
        </w:rPr>
        <w:t>申报资料：</w:t>
      </w:r>
    </w:p>
    <w:p>
      <w:pPr>
        <w:pStyle w:val="4"/>
        <w:shd w:val="clear" w:color="auto" w:fill="FFFFFF"/>
        <w:spacing w:before="0" w:beforeAutospacing="0" w:after="0" w:afterAutospacing="0" w:line="480" w:lineRule="atLeast"/>
        <w:rPr>
          <w:rFonts w:ascii="微软雅黑" w:hAnsi="微软雅黑" w:eastAsia="微软雅黑"/>
          <w:color w:val="000000"/>
          <w:sz w:val="27"/>
          <w:szCs w:val="27"/>
        </w:rPr>
      </w:pPr>
      <w:r>
        <w:rPr>
          <w:rFonts w:hint="eastAsia" w:ascii="微软雅黑" w:hAnsi="微软雅黑" w:eastAsia="微软雅黑"/>
          <w:color w:val="000000"/>
          <w:sz w:val="27"/>
          <w:szCs w:val="27"/>
        </w:rPr>
        <w:t>（一）购房补贴领取申请表；（</w:t>
      </w:r>
      <w:r>
        <w:rPr>
          <w:rFonts w:hint="eastAsia" w:ascii="微软雅黑" w:hAnsi="微软雅黑" w:eastAsia="微软雅黑"/>
          <w:color w:val="FF0000"/>
          <w:sz w:val="27"/>
          <w:szCs w:val="27"/>
        </w:rPr>
        <w:t>这个在网上申请的时候好像不用</w:t>
      </w:r>
      <w:r>
        <w:rPr>
          <w:rFonts w:hint="eastAsia" w:ascii="微软雅黑" w:hAnsi="微软雅黑" w:eastAsia="微软雅黑"/>
          <w:color w:val="000000"/>
          <w:sz w:val="27"/>
          <w:szCs w:val="27"/>
        </w:rPr>
        <w:t>）</w:t>
      </w:r>
    </w:p>
    <w:p>
      <w:pPr>
        <w:pStyle w:val="4"/>
        <w:shd w:val="clear" w:color="auto" w:fill="FFFFFF"/>
        <w:spacing w:before="0" w:beforeAutospacing="0" w:after="0" w:afterAutospacing="0" w:line="480" w:lineRule="atLeast"/>
        <w:rPr>
          <w:rFonts w:ascii="微软雅黑" w:hAnsi="微软雅黑" w:eastAsia="微软雅黑"/>
          <w:color w:val="000000"/>
          <w:sz w:val="27"/>
          <w:szCs w:val="27"/>
        </w:rPr>
      </w:pPr>
      <w:r>
        <w:rPr>
          <w:rFonts w:hint="eastAsia" w:ascii="微软雅黑" w:hAnsi="微软雅黑" w:eastAsia="微软雅黑"/>
          <w:color w:val="000000"/>
          <w:sz w:val="27"/>
          <w:szCs w:val="27"/>
        </w:rPr>
        <w:t>（二）申请人身份证及在长新落户证明材料（</w:t>
      </w:r>
      <w:r>
        <w:rPr>
          <w:rFonts w:hint="eastAsia" w:ascii="微软雅黑" w:hAnsi="微软雅黑" w:eastAsia="微软雅黑"/>
          <w:color w:val="FF0000"/>
          <w:sz w:val="27"/>
          <w:szCs w:val="27"/>
        </w:rPr>
        <w:t>2017年6月21日起由所在高校或市外户籍地迁入我市取得长沙户籍，不可为湖大集体户口。在购房合同备案后可以通过“我的长沙APP”或去房屋所在派出所迁入房屋所在地。）</w:t>
      </w:r>
      <w:r>
        <w:rPr>
          <w:rFonts w:hint="eastAsia" w:ascii="微软雅黑" w:hAnsi="微软雅黑" w:eastAsia="微软雅黑"/>
          <w:color w:val="000000"/>
          <w:sz w:val="27"/>
          <w:szCs w:val="27"/>
        </w:rPr>
        <w:t>；</w:t>
      </w:r>
    </w:p>
    <w:p>
      <w:pPr>
        <w:pStyle w:val="4"/>
        <w:shd w:val="clear" w:color="auto" w:fill="FFFFFF"/>
        <w:spacing w:before="0" w:beforeAutospacing="0" w:after="0" w:afterAutospacing="0" w:line="480" w:lineRule="atLeast"/>
        <w:rPr>
          <w:rFonts w:ascii="微软雅黑" w:hAnsi="微软雅黑" w:eastAsia="微软雅黑"/>
          <w:color w:val="000000"/>
          <w:sz w:val="27"/>
          <w:szCs w:val="27"/>
        </w:rPr>
      </w:pPr>
      <w:r>
        <w:rPr>
          <w:rFonts w:hint="eastAsia" w:ascii="微软雅黑" w:hAnsi="微软雅黑" w:eastAsia="微软雅黑"/>
          <w:color w:val="000000"/>
          <w:sz w:val="27"/>
          <w:szCs w:val="27"/>
        </w:rPr>
        <w:t>（三）在长工作情况证明（有工作单位的，由所在单位出具在职证明和单位证照复印件；自主创业的，提供工商营业执照复印件）和个人城镇职工社会保险参保材料（无时限要求）；</w:t>
      </w:r>
      <w:r>
        <w:rPr>
          <w:rFonts w:hint="eastAsia" w:ascii="微软雅黑" w:hAnsi="微软雅黑" w:eastAsia="微软雅黑"/>
          <w:color w:val="FF0000"/>
          <w:sz w:val="27"/>
          <w:szCs w:val="27"/>
        </w:rPr>
        <w:t>（工作证明在人事处开具；营业执照复印件需要走学校用印程序，在学校办公网下载申请表后在学院盖章再去学人事处盖章，然后去校办3楼取复印件）</w:t>
      </w:r>
    </w:p>
    <w:p>
      <w:pPr>
        <w:pStyle w:val="4"/>
        <w:shd w:val="clear" w:color="auto" w:fill="FFFFFF"/>
        <w:spacing w:before="0" w:beforeAutospacing="0" w:after="0" w:afterAutospacing="0" w:line="480" w:lineRule="atLeast"/>
        <w:rPr>
          <w:rFonts w:ascii="微软雅黑" w:hAnsi="微软雅黑" w:eastAsia="微软雅黑"/>
          <w:color w:val="000000"/>
          <w:sz w:val="27"/>
          <w:szCs w:val="27"/>
        </w:rPr>
      </w:pPr>
      <w:r>
        <w:rPr>
          <w:rFonts w:hint="eastAsia" w:ascii="微软雅黑" w:hAnsi="微软雅黑" w:eastAsia="微软雅黑"/>
          <w:color w:val="000000"/>
          <w:sz w:val="27"/>
          <w:szCs w:val="27"/>
        </w:rPr>
        <w:t>　　（四）毕业证书（含原件、复印件及通过网上或者线下查询学历认证系统出具的结果）；</w:t>
      </w:r>
    </w:p>
    <w:p>
      <w:pPr>
        <w:pStyle w:val="4"/>
        <w:shd w:val="clear" w:color="auto" w:fill="FFFFFF"/>
        <w:spacing w:before="0" w:beforeAutospacing="0" w:after="0" w:afterAutospacing="0" w:line="480" w:lineRule="atLeast"/>
        <w:ind w:firstLine="540"/>
        <w:rPr>
          <w:rFonts w:ascii="微软雅黑" w:hAnsi="微软雅黑" w:eastAsia="微软雅黑"/>
          <w:color w:val="000000"/>
          <w:sz w:val="27"/>
          <w:szCs w:val="27"/>
        </w:rPr>
      </w:pPr>
      <w:r>
        <w:rPr>
          <w:rFonts w:hint="eastAsia" w:ascii="微软雅黑" w:hAnsi="微软雅黑" w:eastAsia="微软雅黑"/>
          <w:color w:val="000000"/>
          <w:sz w:val="27"/>
          <w:szCs w:val="27"/>
        </w:rPr>
        <w:t>（五）购买商品房期、现房的，出具所购房屋经市住建委(市房屋交易管理中心)备案的商品房期、现房网签合同；购买存量房的，出具所购房屋的权属证书。</w:t>
      </w:r>
    </w:p>
    <w:p>
      <w:pPr>
        <w:pStyle w:val="4"/>
        <w:shd w:val="clear" w:color="auto" w:fill="FFFFFF"/>
        <w:spacing w:before="0" w:beforeAutospacing="0" w:after="0" w:afterAutospacing="0" w:line="480" w:lineRule="atLeast"/>
        <w:ind w:firstLine="540"/>
        <w:rPr>
          <w:rFonts w:hint="eastAsia" w:ascii="微软雅黑" w:hAnsi="微软雅黑" w:eastAsia="微软雅黑"/>
          <w:color w:val="FF0000"/>
          <w:sz w:val="27"/>
          <w:szCs w:val="27"/>
          <w:lang w:eastAsia="zh-CN"/>
        </w:rPr>
      </w:pPr>
      <w:r>
        <w:rPr>
          <w:rFonts w:hint="eastAsia" w:ascii="微软雅黑" w:hAnsi="微软雅黑" w:eastAsia="微软雅黑"/>
          <w:color w:val="000000"/>
          <w:sz w:val="27"/>
          <w:szCs w:val="27"/>
        </w:rPr>
        <w:t>（六）博士后需要第三方社保缴存证明。</w:t>
      </w:r>
      <w:r>
        <w:rPr>
          <w:rFonts w:hint="eastAsia" w:ascii="微软雅黑" w:hAnsi="微软雅黑" w:eastAsia="微软雅黑"/>
          <w:color w:val="FF0000"/>
          <w:sz w:val="27"/>
          <w:szCs w:val="27"/>
        </w:rPr>
        <w:t>（需双方盖章，湖大和缴存单位</w:t>
      </w:r>
      <w:r>
        <w:rPr>
          <w:rFonts w:ascii="微软雅黑" w:hAnsi="微软雅黑" w:eastAsia="微软雅黑"/>
          <w:color w:val="FF0000"/>
          <w:sz w:val="27"/>
          <w:szCs w:val="27"/>
        </w:rPr>
        <w:t>），</w:t>
      </w:r>
      <w:r>
        <w:rPr>
          <w:rFonts w:hint="eastAsia" w:ascii="微软雅黑" w:hAnsi="微软雅黑" w:eastAsia="微软雅黑"/>
          <w:color w:val="FF0000"/>
          <w:sz w:val="27"/>
          <w:szCs w:val="27"/>
        </w:rPr>
        <w:t>先加qq</w:t>
      </w:r>
      <w:r>
        <w:rPr>
          <w:rFonts w:ascii="微软雅黑" w:hAnsi="微软雅黑" w:eastAsia="微软雅黑"/>
          <w:color w:val="FF0000"/>
          <w:sz w:val="27"/>
          <w:szCs w:val="27"/>
        </w:rPr>
        <w:t xml:space="preserve"> </w:t>
      </w:r>
      <w:r>
        <w:rPr>
          <w:rFonts w:hint="eastAsia" w:ascii="微软雅黑" w:hAnsi="微软雅黑" w:eastAsia="微软雅黑"/>
          <w:color w:val="FF0000"/>
          <w:sz w:val="27"/>
          <w:szCs w:val="27"/>
        </w:rPr>
        <w:t>（9</w:t>
      </w:r>
      <w:r>
        <w:rPr>
          <w:rFonts w:ascii="微软雅黑" w:hAnsi="微软雅黑" w:eastAsia="微软雅黑"/>
          <w:color w:val="FF0000"/>
          <w:sz w:val="27"/>
          <w:szCs w:val="27"/>
        </w:rPr>
        <w:t>78953234</w:t>
      </w:r>
      <w:r>
        <w:rPr>
          <w:rFonts w:hint="eastAsia" w:ascii="微软雅黑" w:hAnsi="微软雅黑" w:eastAsia="微软雅黑"/>
          <w:color w:val="FF0000"/>
          <w:sz w:val="27"/>
          <w:szCs w:val="27"/>
        </w:rPr>
        <w:t>），由缴存单位开代缴证明，也可</w:t>
      </w:r>
      <w:r>
        <w:rPr>
          <w:rFonts w:ascii="微软雅黑" w:hAnsi="微软雅黑" w:eastAsia="微软雅黑"/>
          <w:color w:val="FF0000"/>
          <w:sz w:val="27"/>
          <w:szCs w:val="27"/>
        </w:rPr>
        <w:t>到长沙市天心区鑫悦汇c座5楼525室（地铁中信广场站1号出口）打印</w:t>
      </w:r>
      <w:r>
        <w:rPr>
          <w:rFonts w:hint="eastAsia" w:ascii="微软雅黑" w:hAnsi="微软雅黑" w:eastAsia="微软雅黑"/>
          <w:color w:val="FF0000"/>
          <w:sz w:val="27"/>
          <w:szCs w:val="27"/>
        </w:rPr>
        <w:t>； 将代缴证明彩印，到校办2</w:t>
      </w:r>
      <w:r>
        <w:rPr>
          <w:rFonts w:ascii="微软雅黑" w:hAnsi="微软雅黑" w:eastAsia="微软雅黑"/>
          <w:color w:val="FF0000"/>
          <w:sz w:val="27"/>
          <w:szCs w:val="27"/>
        </w:rPr>
        <w:t>16</w:t>
      </w:r>
      <w:r>
        <w:rPr>
          <w:rFonts w:hint="eastAsia" w:ascii="微软雅黑" w:hAnsi="微软雅黑" w:eastAsia="微软雅黑"/>
          <w:color w:val="FF0000"/>
          <w:sz w:val="27"/>
          <w:szCs w:val="27"/>
        </w:rPr>
        <w:t>盖学校章）</w:t>
      </w:r>
      <w:r>
        <w:rPr>
          <w:rFonts w:hint="eastAsia" w:ascii="微软雅黑" w:hAnsi="微软雅黑" w:eastAsia="微软雅黑"/>
          <w:sz w:val="27"/>
          <w:szCs w:val="27"/>
          <w:lang w:eastAsia="zh-CN"/>
        </w:rPr>
        <w:t>。工作时间：9:00-12:00，13:00-17:00；电话：85063026。</w:t>
      </w:r>
    </w:p>
    <w:p>
      <w:pPr>
        <w:pStyle w:val="4"/>
        <w:shd w:val="clear" w:color="auto" w:fill="FFFFFF"/>
        <w:spacing w:before="0" w:beforeAutospacing="0" w:after="0" w:afterAutospacing="0" w:line="480" w:lineRule="atLeast"/>
        <w:ind w:firstLine="540"/>
        <w:rPr>
          <w:rFonts w:ascii="微软雅黑" w:hAnsi="微软雅黑" w:eastAsia="微软雅黑"/>
          <w:sz w:val="28"/>
          <w:szCs w:val="28"/>
        </w:rPr>
      </w:pPr>
      <w:r>
        <w:rPr>
          <w:rFonts w:hint="eastAsia" w:ascii="微软雅黑" w:hAnsi="微软雅黑" w:eastAsia="微软雅黑"/>
          <w:sz w:val="27"/>
          <w:szCs w:val="27"/>
        </w:rPr>
        <w:t>（七）其他资料：结婚证等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jNjVmZTZhYjI2OTA3Yzc5MjVlYmMxNjEyMjdlNWQifQ=="/>
  </w:docVars>
  <w:rsids>
    <w:rsidRoot w:val="001327C4"/>
    <w:rsid w:val="001327C4"/>
    <w:rsid w:val="002F0F20"/>
    <w:rsid w:val="00320024"/>
    <w:rsid w:val="0033180F"/>
    <w:rsid w:val="004E3A12"/>
    <w:rsid w:val="006142E3"/>
    <w:rsid w:val="00702694"/>
    <w:rsid w:val="008E0864"/>
    <w:rsid w:val="00A64C7A"/>
    <w:rsid w:val="00DF413D"/>
    <w:rsid w:val="00E53B4D"/>
    <w:rsid w:val="36AF41AA"/>
    <w:rsid w:val="55220A51"/>
    <w:rsid w:val="7F231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pPr>
  </w:style>
  <w:style w:type="paragraph" w:styleId="3">
    <w:name w:val="header"/>
    <w:basedOn w:val="1"/>
    <w:link w:val="11"/>
    <w:unhideWhenUsed/>
    <w:qFormat/>
    <w:uiPriority w:val="99"/>
    <w:pPr>
      <w:tabs>
        <w:tab w:val="center" w:pos="4153"/>
        <w:tab w:val="right" w:pos="8306"/>
      </w:tabs>
    </w:p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Unresolved Mention"/>
    <w:basedOn w:val="6"/>
    <w:semiHidden/>
    <w:unhideWhenUsed/>
    <w:qFormat/>
    <w:uiPriority w:val="99"/>
    <w:rPr>
      <w:color w:val="605E5C"/>
      <w:shd w:val="clear" w:color="auto" w:fill="E1DFDD"/>
    </w:rPr>
  </w:style>
  <w:style w:type="character" w:customStyle="1" w:styleId="10">
    <w:name w:val="fontstyle01"/>
    <w:basedOn w:val="6"/>
    <w:qFormat/>
    <w:uiPriority w:val="0"/>
    <w:rPr>
      <w:rFonts w:hint="eastAsia" w:ascii="宋体" w:hAnsi="宋体" w:eastAsia="宋体"/>
      <w:color w:val="000000"/>
      <w:sz w:val="38"/>
      <w:szCs w:val="38"/>
    </w:rPr>
  </w:style>
  <w:style w:type="character" w:customStyle="1" w:styleId="11">
    <w:name w:val="页眉 字符"/>
    <w:basedOn w:val="6"/>
    <w:link w:val="3"/>
    <w:qFormat/>
    <w:uiPriority w:val="99"/>
  </w:style>
  <w:style w:type="character" w:customStyle="1" w:styleId="12">
    <w:name w:val="页脚 字符"/>
    <w:basedOn w:val="6"/>
    <w:link w:val="2"/>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904</Words>
  <Characters>937</Characters>
  <Lines>7</Lines>
  <Paragraphs>2</Paragraphs>
  <TotalTime>3</TotalTime>
  <ScaleCrop>false</ScaleCrop>
  <LinksUpToDate>false</LinksUpToDate>
  <CharactersWithSpaces>957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2019-10-23T04:43:00Z</dcterms:created>
  <dc:creator>龙 鹏</dc:creator>
  <cp:lastModifiedBy>王先云</cp:lastModifiedBy>
  <dcterms:modified xsi:type="dcterms:W3CDTF">2023-11-15T03:41:39Z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C240B307C7024DA4BA3C4A76C7A853B1</vt:lpwstr>
  </property>
</Properties>
</file>